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38" w:rsidRPr="004D6CA5" w:rsidRDefault="00C75638" w:rsidP="00C756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FYUGP B.COM COMMERCE &amp; TOURISM AND TRAVEL STUDIES </w:t>
      </w:r>
    </w:p>
    <w:p w:rsidR="00C75638" w:rsidRPr="004D6CA5" w:rsidRDefault="00C75638" w:rsidP="00C756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b/>
          <w:bCs/>
          <w:sz w:val="24"/>
          <w:szCs w:val="24"/>
        </w:rPr>
        <w:t>Semester I</w:t>
      </w:r>
    </w:p>
    <w:p w:rsidR="005B76CC" w:rsidRPr="004D6CA5" w:rsidRDefault="00C75638" w:rsidP="00C75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D6CA5">
        <w:rPr>
          <w:rFonts w:ascii="Times New Roman" w:eastAsia="Times New Roman" w:hAnsi="Times New Roman" w:cs="Times New Roman"/>
          <w:b/>
          <w:color w:val="000000"/>
          <w:sz w:val="24"/>
        </w:rPr>
        <w:t>UK1DSCCOM100</w:t>
      </w:r>
      <w:r w:rsidRPr="004D6CA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B76CC" w:rsidRPr="004D6CA5">
        <w:rPr>
          <w:rFonts w:ascii="Times New Roman" w:eastAsia="Times New Roman" w:hAnsi="Times New Roman" w:cs="Times New Roman"/>
          <w:b/>
          <w:color w:val="000000"/>
          <w:sz w:val="24"/>
        </w:rPr>
        <w:t>ACCOUNTING PRINCIPLES AND STANDARD</w:t>
      </w:r>
      <w:r w:rsidRPr="004D6CA5">
        <w:rPr>
          <w:rFonts w:ascii="Times New Roman" w:eastAsia="Times New Roman" w:hAnsi="Times New Roman" w:cs="Times New Roman"/>
          <w:b/>
          <w:color w:val="000000"/>
          <w:sz w:val="24"/>
        </w:rPr>
        <w:t>S</w:t>
      </w:r>
    </w:p>
    <w:p w:rsidR="00C75638" w:rsidRPr="004D6CA5" w:rsidRDefault="00C75638" w:rsidP="00C75638">
      <w:pPr>
        <w:pStyle w:val="NormalWeb"/>
        <w:ind w:left="720"/>
        <w:jc w:val="center"/>
      </w:pPr>
      <w:r w:rsidRPr="004D6CA5">
        <w:rPr>
          <w:b/>
          <w:bCs/>
          <w:sz w:val="27"/>
          <w:szCs w:val="27"/>
        </w:rPr>
        <w:t>Part A. Objective Type Questions (1 Mark)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1. Which of the following best defines depreciation?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Increase in asset value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Decrease in asset value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Allocation of asset cost over its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Sale of an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2. Which of the following are types of depreciation methods? (Select all that apply)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Straight-line method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Diminishing balance method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Units-of-production method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All of the above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3. Identify the accounting principle that requires expenses to be matched with revenues: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Matching principle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Materiality principle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Consistency principle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Prudence principle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4. Recall the formula for calculating depreciation using the straight-line method: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(Cost - Residual Value) /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(Cost + Residual Value) /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Cost /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Residual Value /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5. Recognize the type of asset that is not physical in nature: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Tangible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Intangible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Current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Fixed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6. Which of the following best describes the purpose of a Trading Account?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To determine gross profit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To determine net profit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To determine cost of goods sold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To determine sales revenue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7. Which of the following explains the difference between capital expenditure and revenue expenditure?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a) Capital expenditure is for revenue generation, while revenue expenditure is for asset acquisition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Capital expenditure is for asset acquisition, while revenue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Capital expenditure is for long-term benefits, while revenue expenditure is for short-term benefits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Capital expenditure is for asset maintenance, while revenue expenditure is for asset acquisition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8. Which of the following summarizes the purpose of a Balance Sheet?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To determine financial performance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To determine financial position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To determine cash flows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To determine profitability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9. Classify the following asset as tangible or intangible: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Building (Tangible)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Goodwill (Intangible)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Both A and B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Neither A nor B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10. Which of the following comparisons is true about straight-line method and diminishing balance method?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Straight-line method charges more depreciation in early years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Diminishing balance method charges more depreciation in early years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Both methods charge same depreciation every year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Neither method charges depreciation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11. What is the definition of depreciation?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Increase in asset value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Decrease in asset value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Allocation of asset cost over its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Sale of an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12. Identify the type of asset that is not physical in nature: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Tangible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Intangible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Current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Fixed asset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13. Recall the formula for calculating depreciation using the straight-line method: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(Cost - Residual Value) /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(Cost + Residual Value) /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Cost /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Residual Value /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14</w:t>
      </w:r>
      <w:proofErr w:type="gramStart"/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Recognize</w:t>
      </w:r>
      <w:proofErr w:type="gramEnd"/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accounting principle that requires expenses to be matched with revenues: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a) Matching principle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Materiality principle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Consistency principle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Prudence principle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15. 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Which of the following best describes the purpose of a Trading Account?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To determine gross profit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To determine net profit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To determine cost of goods sold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To determine sales revenue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16. 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Which of the following explains the difference between capital expenditure and revenue expenditure?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Capital expenditure is for revenue generation, while revenue expenditure is for asset acquisition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Capital expenditure is for asset acquisition, while revenue expenditure is for revenue generation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Capital expenditure is for long-term benefits, while revenue expenditure is for short-term benefits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Capital expenditure is for asset maintenance, while revenue expenditure is for asset acquisition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7. Which of the following summarizes the purpose of a Balance Sheet?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To determine financial performance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To determine financial position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To determine cash flows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To determine profitability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8.</w:t>
      </w: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Classify the following asset as tangible or intangible: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Building (Tangible)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Goodwill (Intangible)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Both A and B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Neither A nor B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19. 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Which of the following comparisons is true about straight-line method and diminishing balance method?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Straight-line method charges more depreciation in early years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Diminishing balance method charges more depreciation in early years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Both methods charge same depreciation every year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Neither method charges depreciation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0. Which of the following is a benefit of using the diminishing balance method of depreciation?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It charges more depreciation in early years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It charges less depreciation in early years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It is simple to calculate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It is not affected by residual value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1. Identify the type of account that is used to record the depreciation of an asset: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Asset account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Depreciation account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Expense account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Liability account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2.</w:t>
      </w: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Recall the accounting equation: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Assets = Liabilities + Equity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Assets = Liabilities - Equity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Assets = Equity - Liabilities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Liabilities = Assets + Equity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3. Recognize the type of expenditure that is incurred to acquire or improve a fixed asset: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Capital expenditure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Revenue expenditure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Deferred revenue expenditure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Prepaid expense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4. Which of the following best describes the purpose of a Profit and Loss Account?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To determine gross profit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To determine net profit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To determine cost of goods sold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To determine sales revenue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6CC" w:rsidRPr="004D6CA5" w:rsidRDefault="00FC6B88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5B76CC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5. Which of the following explains the importance of depreciation in accounting?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a) It helps to determine the true value of assets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b) It helps to determine the profitability of a business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c) It helps to allocate the cost of assets over their useful life</w:t>
      </w:r>
    </w:p>
    <w:p w:rsidR="005B76CC" w:rsidRPr="004D6CA5" w:rsidRDefault="005B76C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d) It helps to determine the cash flows of a business</w:t>
      </w:r>
    </w:p>
    <w:p w:rsidR="00C75638" w:rsidRPr="004D6CA5" w:rsidRDefault="00C75638" w:rsidP="00C75638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6CA5">
        <w:rPr>
          <w:rFonts w:ascii="Times New Roman" w:eastAsia="Times New Roman" w:hAnsi="Times New Roman" w:cs="Times New Roman"/>
          <w:b/>
          <w:bCs/>
          <w:sz w:val="27"/>
          <w:szCs w:val="27"/>
        </w:rPr>
        <w:t>Part B. Two – three Sentences Questions (2 Marks)</w:t>
      </w:r>
    </w:p>
    <w:p w:rsidR="00C75638" w:rsidRPr="004D6CA5" w:rsidRDefault="00C75638" w:rsidP="00C75638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Explain the concept of depreciation and its importance in accounting.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Explain the difference between capital expenditure and revenue expenditure, providing examples. 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Summarize the key features of a Balance Sheet and its purpose in financial reporting.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Summarize the main differences between tangible and intangible assets.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Classify the following assets into tangible and intangible: building, goodwill, and machinery, patent.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Classify the following expenditures as capital or revenue: purchase of equipment, repair of equipment, salaries paid.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Compare and contrast the straight-line method and diminishing balance method of depreciation.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Compare the accounting treatment for tangible and intangible assets.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Discuss the importance of depreciation in financial reporting and its impact on financial statements.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Discuss the differences between capital and revenue expenditure</w:t>
      </w:r>
      <w:r w:rsidR="00C75638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s, providing examples.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Interpret the financial performance of a company based on its Profit and Loss Account and Balance Sheet.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Interpret the impact of depreciation on the financial statements of a company.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 the straight-line method to calculate depreciation on a machine costing ₹10,000 with a useful life of 5 years.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 the diminishing balance method to calculate depreciation on a machine costing ₹10,000 with a useful life of 5 years and a depreciation rate of 20%.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Apply the matching principle to determine the depreciation expense for a machine used in production. 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Apply the accounting treatment for intangible assets, such as goodwill and pa</w:t>
      </w:r>
      <w:r w:rsidR="00C75638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tents.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Implement the straight-line method of depreciation for </w:t>
      </w:r>
      <w:r w:rsidR="00C75638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 company with multiple assets.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Implement the accounting treatment for capital expenditures, such as purchase of equipment.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Distinguish between tangible and intangible assets, prov</w:t>
      </w:r>
      <w:r w:rsidR="00C75638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iding examples.</w:t>
      </w:r>
    </w:p>
    <w:p w:rsidR="00C75638" w:rsidRPr="004D6CA5" w:rsidRDefault="00AE601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Distinguish between capital expenditure and revenue expenditure, providing examples.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What is the purpose of preparing a Trading Account? Explain briefly. 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Distinguish between current assets and fixed assets, providing one example of each. 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Compare the accounting treatment for depreciation under the straight-line method and diminishing balance method. 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Summarize the key features of a Profit and Loss Account. </w:t>
      </w:r>
    </w:p>
    <w:p w:rsidR="005C7204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Explain the concept of goodwill and its accounting treatment. </w:t>
      </w:r>
    </w:p>
    <w:p w:rsidR="00A3694D" w:rsidRDefault="00A3694D" w:rsidP="004D6CA5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D6CA5" w:rsidRDefault="004D6CA5" w:rsidP="00A3694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A3694D" w:rsidRPr="00F96199" w:rsidRDefault="00A3694D" w:rsidP="00A3694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 company purchases a machine for ₹50,000 on January 1, 2022. The machine has a useful life of 5 years and a residual value of ₹10,000. Calculate the annual depreciation expense using the straight-line method.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Apply the matching principle to determine the depreciation expense for a machine used in production. 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Calculate the depreciation expense for a machine using the straight-line method. 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Analyze the impact of depreciation on the financial statements of a company. 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Compare the straight-line method and diminishing balance m</w:t>
      </w:r>
      <w:r w:rsidR="00C75638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ethod of depreciation.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Distinguish between tangible and intangible assets. 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 the accounting equation to show the effect of transactions on the financial position of a business. </w:t>
      </w:r>
    </w:p>
    <w:p w:rsidR="00C75638" w:rsidRPr="004D6CA5" w:rsidRDefault="005C7204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Implement the straight-line method of depreciation for a company with multiple assets.</w:t>
      </w:r>
    </w:p>
    <w:p w:rsidR="003B614C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 company has the following assets and liabilities:</w:t>
      </w:r>
    </w:p>
    <w:p w:rsidR="003B614C" w:rsidRPr="004D6CA5" w:rsidRDefault="003B614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Building: ₹500,000 (cost), ₹100,000 (accumulated depreciation)</w:t>
      </w:r>
    </w:p>
    <w:p w:rsidR="003B614C" w:rsidRPr="004D6CA5" w:rsidRDefault="003B614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Machinery: ₹200,000 (cost), ₹50,000 (accumulated depreciation)</w:t>
      </w:r>
    </w:p>
    <w:p w:rsidR="003B614C" w:rsidRPr="004D6CA5" w:rsidRDefault="003B614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Cash: ₹100,000          - Accounts payable: ₹50,000</w:t>
      </w:r>
    </w:p>
    <w:p w:rsidR="003B614C" w:rsidRPr="004D6CA5" w:rsidRDefault="003B614C" w:rsidP="00C7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Calculate the total assets and total liabilities of the company, and prepare a simple Balance Sheet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Solve a problem involving depreciation calculation using the dimin</w:t>
      </w:r>
      <w:r w:rsidR="004D6CA5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ishing balance method.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Demonstrate how to calculate the book value of an asset after depreciation. 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Examine the accounting treatment for intangible assets. 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Organize assets into current and non-current categories. 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Categorize expenditures as capital or revenue. 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Differentiate between capital expenditures and revenue expenditures. 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Apply the accounting treatment for revenue expenditures. 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Calculate the annual depreciation expense using the units-of-production method. 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Analyze the differences between straight-line and diminishing balance methods. 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Compare the accounting treatment for tangible and intangible assets.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company has a building with a cost of ₹200,000 and accumulated depreciation of ₹50,000. Calculate the book value of the building and explain the accounting treatment for depreciation. 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company purchases a piece of equipment for ₹40,000 on January 1, 2022. The equipment has a useful life of 4 years and a residual value of ₹8,000. Calculate the annual depreciation expense using the straight-line method and prepare the journal entry for depreciation for the year ended December 31, 2022.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Explain the steps involved in preparing a Trading Account, Profit and Loss Account, and Balance Sheet for a sole proprietorship. Discuss the importance of each account in evaluating the financial performance and position of the business. </w:t>
      </w:r>
    </w:p>
    <w:p w:rsidR="004D6CA5" w:rsidRPr="004D6CA5" w:rsidRDefault="003B614C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Describe the differences between a Profit and Loss Account and an Income </w:t>
      </w:r>
      <w:r w:rsidR="0055239E"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and Expenditure Account;</w:t>
      </w: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discuss their significance in evaluating the financial performance of profit-making and not-for-profit organizations.</w:t>
      </w:r>
    </w:p>
    <w:p w:rsidR="004D6CA5" w:rsidRPr="004D6CA5" w:rsidRDefault="0055239E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hAnsi="Times New Roman" w:cs="Times New Roman"/>
          <w:color w:val="222222"/>
          <w:shd w:val="clear" w:color="auto" w:fill="FFFFFF"/>
        </w:rPr>
        <w:t>Explain the process of preparing a Receipt and Payment Account, Income and Expenditure Account, and Balance Sheet for a Not-for-Profit Organization. Discuss the importance of each account in evaluating the financial performance and position of the organization. </w:t>
      </w:r>
    </w:p>
    <w:p w:rsidR="00CD0DB2" w:rsidRPr="004D6CA5" w:rsidRDefault="00CD0DB2" w:rsidP="00C7563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Not-for-Profit Organization has the following information:</w:t>
      </w:r>
    </w:p>
    <w:p w:rsidR="00CD0DB2" w:rsidRPr="004D6CA5" w:rsidRDefault="00CD0DB2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Subscription received: ₹50,000</w:t>
      </w:r>
    </w:p>
    <w:p w:rsidR="00CD0DB2" w:rsidRPr="004D6CA5" w:rsidRDefault="00CD0DB2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Donation received: ₹20,000</w:t>
      </w:r>
    </w:p>
    <w:p w:rsidR="00CD0DB2" w:rsidRPr="004D6CA5" w:rsidRDefault="00CD0DB2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Expenses: ₹30,000</w:t>
      </w:r>
    </w:p>
    <w:p w:rsidR="00CD0DB2" w:rsidRPr="004D6CA5" w:rsidRDefault="00CD0DB2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Prepare an Income and Expenditure Account for the year ended March 31, 2023.Here are some 6-mark essay questions on accounting principles and standards:</w:t>
      </w:r>
    </w:p>
    <w:p w:rsidR="00A3694D" w:rsidRDefault="00A3694D" w:rsidP="00A3694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D.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Long Answer Questions (6 Marks)</w:t>
      </w:r>
    </w:p>
    <w:p w:rsidR="00A3694D" w:rsidRDefault="00A3694D" w:rsidP="00A3694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D0DB2" w:rsidRPr="004D6CA5" w:rsidRDefault="00CD0DB2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From the following information, prepare a Trading Account for the year ended March 31, 2023:</w:t>
      </w:r>
    </w:p>
    <w:p w:rsidR="004D6CA5" w:rsidRPr="004D6CA5" w:rsidRDefault="00CD0DB2" w:rsidP="004D6CA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4D6CA5">
        <w:rPr>
          <w:color w:val="222222"/>
        </w:rPr>
        <w:t>   - Sales: ₹500,000</w:t>
      </w:r>
      <w:r w:rsidRPr="004D6CA5">
        <w:rPr>
          <w:color w:val="222222"/>
        </w:rPr>
        <w:br/>
        <w:t>    - Purchases: ₹300,000</w:t>
      </w:r>
      <w:r w:rsidRPr="004D6CA5">
        <w:rPr>
          <w:color w:val="222222"/>
        </w:rPr>
        <w:br/>
        <w:t>    - Opening Stock: ₹50,000</w:t>
      </w:r>
      <w:r w:rsidRPr="004D6CA5">
        <w:rPr>
          <w:color w:val="222222"/>
        </w:rPr>
        <w:br/>
        <w:t>    - Closing Stock: ₹70,000</w:t>
      </w:r>
      <w:r w:rsidRPr="004D6CA5">
        <w:rPr>
          <w:color w:val="222222"/>
        </w:rPr>
        <w:br/>
        <w:t>    - Carriage Inwards: ₹10,000</w:t>
      </w:r>
      <w:r w:rsidRPr="004D6CA5">
        <w:rPr>
          <w:color w:val="222222"/>
        </w:rPr>
        <w:br/>
        <w:t>    - Wages: ₹20,000</w:t>
      </w:r>
      <w:r w:rsidRPr="004D6CA5">
        <w:rPr>
          <w:color w:val="222222"/>
        </w:rPr>
        <w:br/>
        <w:t>Calculate the Gross Profit.</w:t>
      </w:r>
    </w:p>
    <w:p w:rsidR="004D6CA5" w:rsidRPr="004D6CA5" w:rsidRDefault="00CD0DB2" w:rsidP="00C7563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Explain the interrelationship between Trading Account and Profit and Loss Account. How do they help in evaluating the financial performance of a business?</w:t>
      </w:r>
    </w:p>
    <w:p w:rsidR="004D6CA5" w:rsidRPr="004D6CA5" w:rsidRDefault="00CD0DB2" w:rsidP="00C7563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Explain the Conceptual Framework for Financial Reporting and its significance in guiding accounting standards development.</w:t>
      </w:r>
    </w:p>
    <w:p w:rsidR="004D6CA5" w:rsidRPr="004D6CA5" w:rsidRDefault="00CD0DB2" w:rsidP="00C7563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hAnsi="Times New Roman" w:cs="Times New Roman"/>
          <w:color w:val="222222"/>
          <w:shd w:val="clear" w:color="auto" w:fill="FFFFFF"/>
        </w:rPr>
        <w:t>Discuss the Accounting Entity principle and its significance in separating personal and business transactions</w:t>
      </w:r>
    </w:p>
    <w:p w:rsidR="004D6CA5" w:rsidRPr="004D6CA5" w:rsidRDefault="00817F0D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hAnsi="Times New Roman" w:cs="Times New Roman"/>
          <w:color w:val="222222"/>
          <w:shd w:val="clear" w:color="auto" w:fill="FFFFFF"/>
        </w:rPr>
        <w:t>Explain the importance of accounting principles in financial reporting. Discuss the role of Generally Accepted Accounting Principles (GAAP) in ensuring consistency and comparability in financial statements</w:t>
      </w:r>
    </w:p>
    <w:p w:rsidR="004D6CA5" w:rsidRPr="004D6CA5" w:rsidRDefault="00817F0D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company purchased a machine for ₹200,000 on April 1, 2020. The machine has a useful life of 5 years and a residual value of ₹20,000. The company initially used the Straight-Line Method to depreciate the machine. However, from the year 2022-23, the company decides to switch to the Diminishing Balance Method at a rate of 20% per annum.</w:t>
      </w:r>
    </w:p>
    <w:p w:rsidR="004D6CA5" w:rsidRPr="004D6CA5" w:rsidRDefault="00817F0D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A company purchases a vehicle for ₹800,000 on April 1, 2022. The vehicle has a useful life of 4 years and a residual value of ₹100,000. Calculate the depreciation for the first two years using the Diminishing Balance Method at a rate of 25% per annum.</w:t>
      </w:r>
    </w:p>
    <w:p w:rsidR="004D6CA5" w:rsidRPr="004D6CA5" w:rsidRDefault="00817F0D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company purchases a machine for ₹200,000 on April 1, 2022. The machine has a useful life of 5 years and a residual value of ₹40,000. Calculate the depreciation for the first two years using the Straight-Line Method and the Diminishing Balance Method at a rate of 20% per annum. Compare the results and discuss the advantages and disadvantages of each method.</w:t>
      </w:r>
    </w:p>
    <w:p w:rsidR="004D6CA5" w:rsidRPr="004D6CA5" w:rsidRDefault="00BE1D28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Discuss the differences between a Profit and Loss Account and an Income and Expenditure Account. Highlight the key distinctions in their purpose, preparation, and presentation.</w:t>
      </w:r>
    </w:p>
    <w:p w:rsidR="00BE1D28" w:rsidRPr="004D6CA5" w:rsidRDefault="00BE1D28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The following information is available for a not-for-profit organization: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Receipts: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Subscription received: ₹50,000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Donation received: ₹20,000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Entrance fees received: ₹10,000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Interest on investments: ₹5,000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Payments: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Rent paid: ₹15,000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Salaries paid: ₹30,000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Equipment purchased: ₹25,000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- Miscellaneous expenses: ₹5,000</w:t>
      </w:r>
    </w:p>
    <w:p w:rsidR="00BE1D28" w:rsidRPr="004D6CA5" w:rsidRDefault="00BE1D28" w:rsidP="004D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Prepare a Receipt and Payment Account for the year.</w:t>
      </w:r>
    </w:p>
    <w:p w:rsidR="00BE1D28" w:rsidRPr="004D6CA5" w:rsidRDefault="00BE1D28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Requirements</w:t>
      </w:r>
    </w:p>
    <w:p w:rsidR="00BE1D28" w:rsidRPr="004D6CA5" w:rsidRDefault="00BE1D28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1. Prepare the Receipt and Payment Account in a suitable format.</w:t>
      </w:r>
    </w:p>
    <w:p w:rsidR="00BE1D28" w:rsidRPr="004D6CA5" w:rsidRDefault="00BE1D28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2. Calculate the cash balance at the end of the year, assuming an opening cash balance of ₹10,000.</w:t>
      </w:r>
    </w:p>
    <w:p w:rsidR="00CB7453" w:rsidRPr="004D6CA5" w:rsidRDefault="00CB7453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color w:val="222222"/>
          <w:sz w:val="24"/>
          <w:szCs w:val="24"/>
        </w:rPr>
        <w:t>The following information is available for a company:</w:t>
      </w:r>
    </w:p>
    <w:p w:rsidR="00CB7453" w:rsidRPr="004D6CA5" w:rsidRDefault="00CB7453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- Outstanding salaries: ₹10,000</w:t>
      </w:r>
    </w:p>
    <w:p w:rsidR="00CB7453" w:rsidRPr="004D6CA5" w:rsidRDefault="00CB7453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- Prepaid rent: ₹5,000</w:t>
      </w:r>
    </w:p>
    <w:p w:rsidR="00CB7453" w:rsidRPr="004D6CA5" w:rsidRDefault="00CB7453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- Accrued interest on investments: ₹2,000</w:t>
      </w:r>
    </w:p>
    <w:p w:rsidR="00CB7453" w:rsidRPr="004D6CA5" w:rsidRDefault="00CB7453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- Unearned revenue: ₹8,000</w:t>
      </w:r>
    </w:p>
    <w:p w:rsidR="00CB7453" w:rsidRPr="004D6CA5" w:rsidRDefault="00CB7453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- Depreciation on machinery: ₹15,000</w:t>
      </w:r>
    </w:p>
    <w:p w:rsidR="00CB7453" w:rsidRPr="004D6CA5" w:rsidRDefault="00CB7453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453" w:rsidRPr="004D6CA5" w:rsidRDefault="00CB7453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The company's Profit and Loss Account shows a net profit of ₹50,000 before making these adjustments. Prepare the adjusting entries and calculate the adjusted net profit.</w:t>
      </w:r>
    </w:p>
    <w:p w:rsidR="00A3694D" w:rsidRDefault="00A3694D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453" w:rsidRPr="004D6CA5" w:rsidRDefault="00CB7453" w:rsidP="004D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D6CA5">
        <w:rPr>
          <w:rFonts w:ascii="Times New Roman" w:eastAsia="Times New Roman" w:hAnsi="Times New Roman" w:cs="Times New Roman"/>
          <w:sz w:val="24"/>
          <w:szCs w:val="24"/>
        </w:rPr>
        <w:lastRenderedPageBreak/>
        <w:t>Requirements</w:t>
      </w:r>
    </w:p>
    <w:p w:rsidR="00CB7453" w:rsidRPr="004D6CA5" w:rsidRDefault="00CB7453" w:rsidP="004D6CA5">
      <w:pPr>
        <w:pStyle w:val="ListParagraph"/>
        <w:numPr>
          <w:ilvl w:val="0"/>
          <w:numId w:val="2"/>
        </w:num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Prepare the adjusting entries for each item.</w:t>
      </w:r>
    </w:p>
    <w:p w:rsidR="00CB7453" w:rsidRPr="004D6CA5" w:rsidRDefault="00CB7453" w:rsidP="004D6C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Calculate the adjusted net profit after making these adjustments.</w:t>
      </w:r>
    </w:p>
    <w:p w:rsidR="00CB7453" w:rsidRPr="004D6CA5" w:rsidRDefault="00CB7453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12. Describe the importance of interpreting financial statements for sole proprietorship and not-for-profit organizations</w:t>
      </w:r>
    </w:p>
    <w:p w:rsidR="00CB7453" w:rsidRPr="004D6CA5" w:rsidRDefault="00CB7453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13. Explain the fixed installment method and diminishing balance method of depreciation, highlighting their advantages and disadvantages. </w:t>
      </w:r>
    </w:p>
    <w:p w:rsidR="00CB7453" w:rsidRPr="004D6CA5" w:rsidRDefault="00CB7453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14. Describe the elements of financial statements, including the trading account, profit and loss account, and balance sheet. </w:t>
      </w:r>
    </w:p>
    <w:p w:rsidR="00CB7453" w:rsidRPr="004D6CA5" w:rsidRDefault="00CB7453" w:rsidP="004D6CA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D6CA5">
        <w:rPr>
          <w:rFonts w:ascii="Times New Roman" w:eastAsia="Times New Roman" w:hAnsi="Times New Roman" w:cs="Times New Roman"/>
          <w:sz w:val="24"/>
          <w:szCs w:val="24"/>
        </w:rPr>
        <w:t>15. A company purchases a machine for ₹150,000 on January 1, 2022. The machine has a useful life of 5 years and a residual value of ₹30,000. Calculate the annual depreciation using the Straight-Line Method.</w:t>
      </w:r>
    </w:p>
    <w:p w:rsidR="00CB7453" w:rsidRPr="004D6CA5" w:rsidRDefault="00CB7453" w:rsidP="00C7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453" w:rsidRPr="004D6CA5" w:rsidRDefault="00CB7453" w:rsidP="00C756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CB7453" w:rsidRPr="004D6CA5" w:rsidSect="00C67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56F09"/>
    <w:multiLevelType w:val="hybridMultilevel"/>
    <w:tmpl w:val="8790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68DC"/>
    <w:multiLevelType w:val="hybridMultilevel"/>
    <w:tmpl w:val="FEEA17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53EA3"/>
    <w:multiLevelType w:val="hybridMultilevel"/>
    <w:tmpl w:val="4FC240C8"/>
    <w:lvl w:ilvl="0" w:tplc="F6629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44D51"/>
    <w:multiLevelType w:val="hybridMultilevel"/>
    <w:tmpl w:val="38A43E54"/>
    <w:lvl w:ilvl="0" w:tplc="40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418E"/>
    <w:multiLevelType w:val="hybridMultilevel"/>
    <w:tmpl w:val="C8AA962C"/>
    <w:lvl w:ilvl="0" w:tplc="40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9B"/>
    <w:rsid w:val="001B53E9"/>
    <w:rsid w:val="003067CD"/>
    <w:rsid w:val="003B614C"/>
    <w:rsid w:val="004D6CA5"/>
    <w:rsid w:val="0055239E"/>
    <w:rsid w:val="005B76CC"/>
    <w:rsid w:val="005C7204"/>
    <w:rsid w:val="00817F0D"/>
    <w:rsid w:val="00A3694D"/>
    <w:rsid w:val="00AE6014"/>
    <w:rsid w:val="00BE1D28"/>
    <w:rsid w:val="00C672C8"/>
    <w:rsid w:val="00C75638"/>
    <w:rsid w:val="00CB7453"/>
    <w:rsid w:val="00CD0DB2"/>
    <w:rsid w:val="00D7739B"/>
    <w:rsid w:val="00D94AF7"/>
    <w:rsid w:val="00EB1864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FA070-6D4F-41A0-8BEE-9BA7D3B4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2</cp:revision>
  <dcterms:created xsi:type="dcterms:W3CDTF">2025-07-15T15:02:00Z</dcterms:created>
  <dcterms:modified xsi:type="dcterms:W3CDTF">2025-07-15T15:02:00Z</dcterms:modified>
</cp:coreProperties>
</file>