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47" w:rsidRPr="00E65647" w:rsidRDefault="00E65647" w:rsidP="00E656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5647">
        <w:rPr>
          <w:rFonts w:ascii="Times New Roman" w:eastAsia="Times New Roman" w:hAnsi="Times New Roman" w:cs="Times New Roman"/>
          <w:b/>
          <w:bCs/>
          <w:sz w:val="27"/>
          <w:szCs w:val="27"/>
        </w:rPr>
        <w:t>BBA (TOURISM MANAGEMENT)</w:t>
      </w:r>
    </w:p>
    <w:p w:rsidR="00E65647" w:rsidRPr="00E65647" w:rsidRDefault="00E65647" w:rsidP="00E656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56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Semester </w:t>
      </w:r>
      <w:r w:rsidRPr="00E65647">
        <w:rPr>
          <w:rFonts w:ascii="Times New Roman" w:eastAsia="Times New Roman" w:hAnsi="Times New Roman" w:cs="Times New Roman"/>
          <w:b/>
          <w:bCs/>
          <w:sz w:val="27"/>
          <w:szCs w:val="27"/>
        </w:rPr>
        <w:t>IV</w:t>
      </w:r>
    </w:p>
    <w:p w:rsidR="00CE50FD" w:rsidRPr="00E65647" w:rsidRDefault="00E65647" w:rsidP="00E656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6564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BM1442</w:t>
      </w:r>
      <w:r w:rsidRPr="00E6564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CE50FD" w:rsidRPr="00E6564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BUSINESS ETHICS AND CORPORATE GOVERNANCE</w:t>
      </w:r>
    </w:p>
    <w:p w:rsidR="00E65647" w:rsidRPr="00E65647" w:rsidRDefault="00E65647" w:rsidP="00E65647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564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E65647" w:rsidRPr="00E65647" w:rsidRDefault="00E65647" w:rsidP="00E65647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business ethics?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Why is ethics important in business?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the role of leadership in business ethics?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CSR?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Why is CSR important?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Corporate Governance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corporate governance?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Why is corporate governance important?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organizational culture?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cultural diversity?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are personal values?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an ethics committee?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the meaning of transparency in business?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accountability in business?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the role of SEBI?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Clause 49?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Define business ethics.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Define CSR.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Define corporate governance.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Define organizational culture.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Define values.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promotes trust in business? 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ensures accountability? 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essential for business success?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a key aspect of CSR? 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crucial for corporate governance? </w:t>
      </w:r>
    </w:p>
    <w:p w:rsidR="00E65647" w:rsidRPr="00E65647" w:rsidRDefault="00E65647" w:rsidP="00E6564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b/>
          <w:bCs/>
          <w:sz w:val="27"/>
          <w:szCs w:val="27"/>
        </w:rPr>
        <w:t>Section B. One Paragraph Questions (2 Marks)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business ethics? Explain its importance.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role of leadership in shaping business ethics.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are the benefits of business ethics?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Define CSR and explain its significance.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rationale behind CSR.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Define corporate governance and explain its importance.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role of the board of directors in corporate governance.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Define organizational culture and explain its characteristics.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importance of managing cultural diversity.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Define personal values and explain their significance.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role of an ethics committee.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concept of transparency in business.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importance of accountability in business.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is the role of SEBI in corporate governance?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significance of Clause 49.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Write 2 key principles of corporate governance?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2 benefits of CSR.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Explain the importance of business ethics in decision-making.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the role of organizational culture in shaping employee behavior.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What are the consequences of poor corporate governance?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Compare business ethics and CSR.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Distinguish between organizational culture and corporate culture.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Compare the roles of leadership and management in business ethics.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How can business ethics be applied in a company?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color w:val="222222"/>
          <w:sz w:val="24"/>
          <w:szCs w:val="24"/>
        </w:rPr>
        <w:t>Describe a situation where CSR can be implemented.</w:t>
      </w:r>
    </w:p>
    <w:p w:rsidR="00E65647" w:rsidRDefault="00E65647" w:rsidP="00E6564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5647" w:rsidRDefault="00E65647" w:rsidP="00E6564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C. Short Answer Questions (4 Marks)</w:t>
      </w:r>
    </w:p>
    <w:p w:rsidR="00E65647" w:rsidRPr="001A4BCE" w:rsidRDefault="00E65647" w:rsidP="00E65647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business ethics in today's corporate world. Explain its impact on stakeholders.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What are the benefits of implementing business ethics in an organization? Provide examples.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Explain the role of leadership in shaping business ethics. How can leaders promote ethical behavior?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challenges of implementing business ethics in a globalized business environment.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How can business ethics contribute to long-term sustainability and success?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concept of CSR and its significance in modern business. Provide examples of CSR initiatives.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Explain the benefits of CSR for businesses and society. How can CSR contribute to sustainable development?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What are the different types of CSR initiatives that businesses can undertake? Provide examples.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challenges of implementing CSR in a business organization.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How can businesses measure the effectiveness of their CSR initiatives?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corporate governance in ensuring accountability and transparency. Explain its role in preventing corporate scandals.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What are the key principles of corporate governance? Explain their significance.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role of the board of directors in corporate governance. What are their responsibilities?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Explain the significance of independent directors in corporate governance.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How can corporate governance contribute to long-term sustainability and success?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organizational culture in shaping employee behavior. Explain its impact on business performance.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lastRenderedPageBreak/>
        <w:t>What are the characteristics of a strong organizational culture? How can it be built and maintained?</w:t>
      </w:r>
    </w:p>
    <w:p w:rsidR="00701359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Explain the significance of managing cultural diversity in a globalized business environment.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challenges of managing cultural diversity in a business organization.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How can businesses promote a culture of ethics and compliance?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personal values in shaping business ethics. Explain their impact on decision-making.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What is the role of an ethics committee in promoting business ethics? Explain its responsibilities.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significance of whistleblower policies in promoting business ethics.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Explain the importance of ethics training in business organizations.</w:t>
      </w:r>
    </w:p>
    <w:p w:rsidR="00CE50FD" w:rsidRPr="00E65647" w:rsidRDefault="00CE50FD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How can businesses promote a culture of ethics and integrity?</w:t>
      </w:r>
    </w:p>
    <w:p w:rsidR="00E65647" w:rsidRDefault="00E65647" w:rsidP="00E6564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647" w:rsidRPr="001A4BCE" w:rsidRDefault="00E65647" w:rsidP="00E65647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4BCE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:rsidR="00E65647" w:rsidRDefault="00E65647" w:rsidP="00E6564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business ethics in today's corporate world. Analyze its impact on stakeholders and provide examples.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Examine the role of leadership in shaping business ethics. How can leaders promote ethical behavior and create a culture of integrity?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Critically evaluate the benefits and challenges of implementing business ethics in a globalized business environment.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significance of corporate social responsibility (CSR) in business ethics. How can CSR contribute to sustainable development?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Analyze the relationship between business ethics and corporate governance. How can effective governance promote ethical behavior?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concept of CSR and its significance in modern business. Analyze the benefits and challenges of CSR initiatives.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Examine the role of businesses in promoting sustainable development through CSR. Provide examples of successful CSR initiatives.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Critically evaluate the impact of CSR on business performance and stakeholder relationships.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stakeholder engagement in CSR initiatives. How can businesses effectively engage with stakeholders?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Analyze the relationship between CSR and business ethics. How can CSR promote ethical behavior?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corporate governance in ensuring accountability and transparency. Analyze its role in preventing corporate scandals.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Examine the role of the board of directors in corporate governance. What are their responsibilities and how can they promote effective governance?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Critically evaluate the significance of independent directors in corporate governance.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audit committees in corporate governance. How can they promote transparency and accountability?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Analyze the relationship between corporate governance and business ethics. How can effective governance promote ethical behavior?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lastRenderedPageBreak/>
        <w:t>Discuss the importance of organizational culture in shaping employee behavior. Analyze its impact on business performance.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Examine the role of leadership in shaping organizational culture. How can leaders promote a culture of ethics and integrity?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Critically evaluate the significance of managing cultural diversity in a globalized business environment.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ethics training in business organizations. How can it promote ethical behavior?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Analyze the relationship between organizational culture and business ethics. How can a strong culture promote ethical behavior?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integrating business ethics into strategic management. Analyze its impact on business performance.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Examine the role of ethics in decision-making. How can businesses ensure that their decisions are ethical and responsible?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Critically evaluate the significance of corporate social responsibility (CSR) in strategic management.</w:t>
      </w:r>
    </w:p>
    <w:p w:rsidR="00701359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Discuss the importance of stakeholder engagement in strategic management. How can businesses effectively engage with stakeholders?</w:t>
      </w:r>
    </w:p>
    <w:p w:rsidR="00494B5F" w:rsidRPr="00E65647" w:rsidRDefault="00701359" w:rsidP="00E656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647">
        <w:rPr>
          <w:rFonts w:ascii="Times New Roman" w:eastAsia="Times New Roman" w:hAnsi="Times New Roman" w:cs="Times New Roman"/>
          <w:sz w:val="24"/>
          <w:szCs w:val="24"/>
        </w:rPr>
        <w:t>Analyze the relationship between business ethics and long-term sustainability. How can businesses promote ethical behavior and achieve long-term success?</w:t>
      </w:r>
    </w:p>
    <w:sectPr w:rsidR="00494B5F" w:rsidRPr="00E65647" w:rsidSect="0049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1BD7"/>
    <w:multiLevelType w:val="hybridMultilevel"/>
    <w:tmpl w:val="7C8452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4C1"/>
    <w:multiLevelType w:val="hybridMultilevel"/>
    <w:tmpl w:val="30408E52"/>
    <w:lvl w:ilvl="0" w:tplc="7ADEF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432F"/>
    <w:multiLevelType w:val="hybridMultilevel"/>
    <w:tmpl w:val="44D8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1913"/>
    <w:multiLevelType w:val="hybridMultilevel"/>
    <w:tmpl w:val="6638FED2"/>
    <w:lvl w:ilvl="0" w:tplc="7ADEF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6D16"/>
    <w:multiLevelType w:val="hybridMultilevel"/>
    <w:tmpl w:val="5EA07934"/>
    <w:lvl w:ilvl="0" w:tplc="1A6A9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85482"/>
    <w:multiLevelType w:val="hybridMultilevel"/>
    <w:tmpl w:val="7596903C"/>
    <w:lvl w:ilvl="0" w:tplc="CAE67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A1FF6"/>
    <w:multiLevelType w:val="hybridMultilevel"/>
    <w:tmpl w:val="BA6C76AE"/>
    <w:lvl w:ilvl="0" w:tplc="1A6A9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70B08"/>
    <w:multiLevelType w:val="hybridMultilevel"/>
    <w:tmpl w:val="3BC0C480"/>
    <w:lvl w:ilvl="0" w:tplc="F3440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84246"/>
    <w:multiLevelType w:val="hybridMultilevel"/>
    <w:tmpl w:val="5D7E20DC"/>
    <w:lvl w:ilvl="0" w:tplc="CAE67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FD"/>
    <w:rsid w:val="003579AE"/>
    <w:rsid w:val="00494B5F"/>
    <w:rsid w:val="00640B8E"/>
    <w:rsid w:val="006B5F40"/>
    <w:rsid w:val="00701359"/>
    <w:rsid w:val="00765A00"/>
    <w:rsid w:val="00944CD9"/>
    <w:rsid w:val="00CE50FD"/>
    <w:rsid w:val="00E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FA4173-973D-4592-AE05-1D57E90A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3</cp:revision>
  <dcterms:created xsi:type="dcterms:W3CDTF">2025-07-15T15:26:00Z</dcterms:created>
  <dcterms:modified xsi:type="dcterms:W3CDTF">2025-07-15T15:33:00Z</dcterms:modified>
</cp:coreProperties>
</file>